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F8" w:rsidRPr="00871AF8" w:rsidRDefault="00A22FD2" w:rsidP="00871AF8">
      <w:pPr>
        <w:shd w:val="clear" w:color="auto" w:fill="FFFFFF"/>
        <w:spacing w:after="300"/>
        <w:ind w:right="-360" w:hanging="90"/>
        <w:contextualSpacing/>
        <w:rPr>
          <w:rFonts w:ascii="Times New Roman" w:hAnsi="Times New Roman" w:cs="Times New Roman"/>
          <w:b/>
          <w:color w:val="424242"/>
          <w:sz w:val="28"/>
          <w:szCs w:val="28"/>
          <w:u w:val="single"/>
        </w:rPr>
      </w:pPr>
      <w:r w:rsidRPr="00871AF8">
        <w:rPr>
          <w:rFonts w:ascii="Times New Roman" w:hAnsi="Times New Roman" w:cs="Times New Roman"/>
          <w:color w:val="424242"/>
          <w:sz w:val="28"/>
          <w:szCs w:val="28"/>
        </w:rPr>
        <w:tab/>
      </w:r>
      <w:r w:rsidR="00871AF8" w:rsidRPr="00871AF8">
        <w:rPr>
          <w:rFonts w:ascii="Times New Roman" w:hAnsi="Times New Roman" w:cs="Times New Roman"/>
          <w:b/>
          <w:color w:val="424242"/>
          <w:sz w:val="28"/>
          <w:szCs w:val="28"/>
          <w:u w:val="single"/>
        </w:rPr>
        <w:t>NAME:</w:t>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t>Period:</w:t>
      </w:r>
      <w:r w:rsidR="00871AF8" w:rsidRPr="00871AF8">
        <w:rPr>
          <w:rFonts w:ascii="Times New Roman" w:hAnsi="Times New Roman" w:cs="Times New Roman"/>
          <w:b/>
          <w:color w:val="424242"/>
          <w:sz w:val="28"/>
          <w:szCs w:val="28"/>
          <w:u w:val="single"/>
        </w:rPr>
        <w:tab/>
        <w:t>Date:</w:t>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t>Score</w:t>
      </w:r>
      <w:r w:rsidR="00871AF8" w:rsidRPr="00871AF8">
        <w:rPr>
          <w:rFonts w:ascii="Times New Roman" w:hAnsi="Times New Roman" w:cs="Times New Roman"/>
          <w:b/>
          <w:color w:val="424242"/>
          <w:sz w:val="28"/>
          <w:szCs w:val="28"/>
          <w:u w:val="single"/>
        </w:rPr>
        <w:tab/>
      </w:r>
      <w:r w:rsidR="00871AF8" w:rsidRPr="00871AF8">
        <w:rPr>
          <w:rFonts w:ascii="Times New Roman" w:hAnsi="Times New Roman" w:cs="Times New Roman"/>
          <w:b/>
          <w:color w:val="424242"/>
          <w:sz w:val="28"/>
          <w:szCs w:val="28"/>
          <w:u w:val="single"/>
        </w:rPr>
        <w:tab/>
        <w:t>/10</w:t>
      </w:r>
    </w:p>
    <w:p w:rsidR="00871AF8" w:rsidRDefault="00871AF8" w:rsidP="00A22FD2">
      <w:pPr>
        <w:shd w:val="clear" w:color="auto" w:fill="FFFFFF"/>
        <w:spacing w:after="300"/>
        <w:ind w:right="-360" w:firstLine="360"/>
        <w:contextualSpacing/>
        <w:rPr>
          <w:rFonts w:ascii="Times New Roman" w:hAnsi="Times New Roman" w:cs="Times New Roman"/>
          <w:color w:val="424242"/>
          <w:sz w:val="22"/>
          <w:szCs w:val="22"/>
        </w:rPr>
      </w:pPr>
      <w:r>
        <w:rPr>
          <w:rFonts w:ascii="Times New Roman" w:hAnsi="Times New Roman" w:cs="Times New Roman"/>
          <w:color w:val="424242"/>
          <w:sz w:val="22"/>
          <w:szCs w:val="22"/>
        </w:rPr>
        <w:tab/>
      </w:r>
    </w:p>
    <w:p w:rsidR="00871AF8" w:rsidRDefault="00871AF8" w:rsidP="00871AF8">
      <w:pPr>
        <w:shd w:val="clear" w:color="auto" w:fill="FFFFFF"/>
        <w:spacing w:after="300"/>
        <w:ind w:right="-360" w:firstLine="360"/>
        <w:contextualSpacing/>
        <w:jc w:val="center"/>
        <w:rPr>
          <w:rFonts w:ascii="Times New Roman" w:hAnsi="Times New Roman" w:cs="Times New Roman"/>
          <w:color w:val="424242"/>
          <w:sz w:val="40"/>
          <w:szCs w:val="40"/>
        </w:rPr>
      </w:pPr>
      <w:r w:rsidRPr="00871AF8">
        <w:rPr>
          <w:rFonts w:ascii="Times New Roman" w:hAnsi="Times New Roman" w:cs="Times New Roman"/>
          <w:i/>
          <w:color w:val="424242"/>
          <w:sz w:val="40"/>
          <w:szCs w:val="40"/>
        </w:rPr>
        <w:t xml:space="preserve">Things Fall Apart – </w:t>
      </w:r>
      <w:r w:rsidRPr="00871AF8">
        <w:rPr>
          <w:rFonts w:ascii="Times New Roman" w:hAnsi="Times New Roman" w:cs="Times New Roman"/>
          <w:color w:val="424242"/>
          <w:sz w:val="40"/>
          <w:szCs w:val="40"/>
        </w:rPr>
        <w:t>Chinua Achebe</w:t>
      </w:r>
    </w:p>
    <w:p w:rsidR="00037174" w:rsidRPr="00037174" w:rsidRDefault="00037174" w:rsidP="00871AF8">
      <w:pPr>
        <w:shd w:val="clear" w:color="auto" w:fill="FFFFFF"/>
        <w:spacing w:after="300"/>
        <w:ind w:right="-360" w:firstLine="360"/>
        <w:contextualSpacing/>
        <w:jc w:val="center"/>
        <w:rPr>
          <w:rFonts w:ascii="Times New Roman" w:hAnsi="Times New Roman" w:cs="Times New Roman"/>
          <w:color w:val="424242"/>
          <w:sz w:val="22"/>
          <w:szCs w:val="22"/>
        </w:rPr>
      </w:pPr>
    </w:p>
    <w:p w:rsidR="00871AF8" w:rsidRPr="00037174" w:rsidRDefault="00871AF8" w:rsidP="00871AF8">
      <w:pPr>
        <w:shd w:val="clear" w:color="auto" w:fill="FFFFFF"/>
        <w:spacing w:after="300"/>
        <w:ind w:right="-360"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Okonkwo is a wealthy and respected warrior of the Umuofia clan, a lower Nigerian tribe that is part of a consortium of nine connected villages. He is haunted by the actions of Unoka, his cowardly and spendthrift father, who died in disrepute, leaving many village debts unsettled. In response, Okonkwo became a clansman, warrior, farmer, and family provider extraordinaire. He has a twelve-year-old son named Nwoye whom he finds lazy; Okonkwo worries that Nwoye w</w:t>
      </w:r>
      <w:r w:rsidRPr="00037174">
        <w:rPr>
          <w:rFonts w:asciiTheme="majorHAnsi" w:hAnsiTheme="majorHAnsi" w:cs="Times New Roman"/>
          <w:color w:val="424242"/>
          <w:sz w:val="22"/>
          <w:szCs w:val="22"/>
        </w:rPr>
        <w:t>ill end up a failure like Unoka.</w:t>
      </w:r>
    </w:p>
    <w:p w:rsidR="00634201" w:rsidRPr="00037174" w:rsidRDefault="00871AF8" w:rsidP="00871AF8">
      <w:pPr>
        <w:shd w:val="clear" w:color="auto" w:fill="FFFFFF"/>
        <w:spacing w:after="300"/>
        <w:ind w:right="-360" w:firstLine="360"/>
        <w:contextualSpacing/>
        <w:rPr>
          <w:rFonts w:asciiTheme="majorHAnsi" w:hAnsiTheme="majorHAnsi" w:cs="Times New Roman"/>
          <w:color w:val="424242"/>
          <w:sz w:val="22"/>
          <w:szCs w:val="22"/>
        </w:rPr>
      </w:pPr>
      <w:r w:rsidRPr="00037174">
        <w:rPr>
          <w:rFonts w:asciiTheme="majorHAnsi" w:hAnsiTheme="majorHAnsi" w:cs="Times New Roman"/>
          <w:b/>
          <w:color w:val="424242"/>
          <w:sz w:val="22"/>
          <w:szCs w:val="22"/>
        </w:rPr>
        <w:t>1)</w:t>
      </w:r>
      <w:r w:rsidRPr="00037174">
        <w:rPr>
          <w:rFonts w:asciiTheme="majorHAnsi" w:hAnsiTheme="majorHAnsi" w:cs="Times New Roman"/>
          <w:color w:val="424242"/>
          <w:sz w:val="22"/>
          <w:szCs w:val="22"/>
        </w:rPr>
        <w:t xml:space="preserve"> </w:t>
      </w:r>
      <w:r w:rsidR="00634201" w:rsidRPr="00037174">
        <w:rPr>
          <w:rFonts w:asciiTheme="majorHAnsi" w:eastAsia="Times New Roman" w:hAnsiTheme="majorHAnsi" w:cs="Times New Roman"/>
          <w:b/>
          <w:color w:val="424242"/>
          <w:sz w:val="22"/>
          <w:szCs w:val="22"/>
        </w:rPr>
        <w:t>Which African nation is Okonkwo from?</w:t>
      </w:r>
    </w:p>
    <w:p w:rsidR="00C873A2" w:rsidRPr="00037174" w:rsidRDefault="00C873A2" w:rsidP="00634201">
      <w:pPr>
        <w:rPr>
          <w:rFonts w:asciiTheme="majorHAnsi" w:eastAsia="Times New Roman" w:hAnsiTheme="majorHAnsi" w:cs="Times New Roman"/>
          <w:color w:val="424242"/>
          <w:sz w:val="22"/>
          <w:szCs w:val="22"/>
        </w:rPr>
      </w:pPr>
    </w:p>
    <w:p w:rsidR="00A22FD2" w:rsidRPr="00037174" w:rsidRDefault="00A22FD2" w:rsidP="00634201">
      <w:pPr>
        <w:rPr>
          <w:rFonts w:asciiTheme="majorHAnsi" w:eastAsia="Times New Roman" w:hAnsiTheme="majorHAnsi" w:cs="Times New Roman"/>
          <w:color w:val="424242"/>
          <w:sz w:val="22"/>
          <w:szCs w:val="22"/>
        </w:rPr>
      </w:pPr>
    </w:p>
    <w:p w:rsidR="00634201" w:rsidRPr="00037174" w:rsidRDefault="00634201" w:rsidP="00A22FD2">
      <w:pPr>
        <w:rPr>
          <w:rFonts w:asciiTheme="majorHAnsi" w:eastAsia="Times New Roman" w:hAnsiTheme="majorHAnsi" w:cs="Times New Roman"/>
          <w:color w:val="424242"/>
          <w:sz w:val="22"/>
          <w:szCs w:val="22"/>
        </w:rPr>
      </w:pPr>
    </w:p>
    <w:tbl>
      <w:tblPr>
        <w:tblW w:w="6000" w:type="dxa"/>
        <w:jc w:val="center"/>
        <w:tblCellMar>
          <w:left w:w="0" w:type="dxa"/>
          <w:right w:w="0" w:type="dxa"/>
        </w:tblCellMar>
        <w:tblLook w:val="04A0" w:firstRow="1" w:lastRow="0" w:firstColumn="1" w:lastColumn="0" w:noHBand="0" w:noVBand="1"/>
      </w:tblPr>
      <w:tblGrid>
        <w:gridCol w:w="6000"/>
      </w:tblGrid>
      <w:tr w:rsidR="00634201" w:rsidRPr="00037174" w:rsidTr="00A22FD2">
        <w:trPr>
          <w:jc w:val="center"/>
        </w:trPr>
        <w:tc>
          <w:tcPr>
            <w:tcW w:w="0" w:type="auto"/>
            <w:shd w:val="clear" w:color="auto" w:fill="auto"/>
            <w:vAlign w:val="center"/>
            <w:hideMark/>
          </w:tcPr>
          <w:p w:rsidR="00634201" w:rsidRPr="00037174" w:rsidRDefault="00634201" w:rsidP="00634201">
            <w:pPr>
              <w:contextualSpacing/>
              <w:rPr>
                <w:rFonts w:asciiTheme="majorHAnsi" w:eastAsia="Times New Roman" w:hAnsiTheme="majorHAnsi" w:cs="Times New Roman"/>
                <w:sz w:val="22"/>
                <w:szCs w:val="22"/>
              </w:rPr>
            </w:pPr>
          </w:p>
        </w:tc>
      </w:tr>
    </w:tbl>
    <w:p w:rsidR="00634201" w:rsidRPr="00037174" w:rsidRDefault="00A22FD2" w:rsidP="00871AF8">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In a settlement with a neighboring tribe, Umuofia wins a virgin and a fifteen-year-old boy. Okonkwo takes charge of the boy, Ikemefuna, and finds an ideal son in him. Nwoye likewise forms a strong attachment to the newcomer. Despite his fondness for Ikemefuna and despite the fact that the boy begins to call him “father,” Okonkwo does not let himself show any affection for him.</w:t>
      </w:r>
    </w:p>
    <w:p w:rsidR="00C873A2" w:rsidRPr="00037174" w:rsidRDefault="00A22FD2" w:rsidP="00C873A2">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During the Week of Peace, Okonkwo accuses his youngest wife, Ojiugo, of negligence. He severely beats her, breaking the peace of the sacred week. He makes some sacrifices to show his repentance, but he has sh</w:t>
      </w:r>
      <w:r w:rsidR="00C873A2" w:rsidRPr="00037174">
        <w:rPr>
          <w:rFonts w:asciiTheme="majorHAnsi" w:hAnsiTheme="majorHAnsi" w:cs="Times New Roman"/>
          <w:color w:val="424242"/>
          <w:sz w:val="22"/>
          <w:szCs w:val="22"/>
        </w:rPr>
        <w:t>ocked his community irreparably.</w:t>
      </w:r>
    </w:p>
    <w:p w:rsidR="00634201" w:rsidRPr="00037174" w:rsidRDefault="00C873A2" w:rsidP="00C873A2">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b/>
          <w:color w:val="424242"/>
          <w:sz w:val="22"/>
          <w:szCs w:val="22"/>
        </w:rPr>
        <w:t>2)</w:t>
      </w:r>
      <w:r w:rsidRPr="00037174">
        <w:rPr>
          <w:rFonts w:asciiTheme="majorHAnsi" w:hAnsiTheme="majorHAnsi" w:cs="Times New Roman"/>
          <w:color w:val="424242"/>
          <w:sz w:val="22"/>
          <w:szCs w:val="22"/>
        </w:rPr>
        <w:t xml:space="preserve"> </w:t>
      </w:r>
      <w:r w:rsidR="00634201" w:rsidRPr="00037174">
        <w:rPr>
          <w:rFonts w:asciiTheme="majorHAnsi" w:hAnsiTheme="majorHAnsi" w:cs="Times New Roman"/>
          <w:b/>
          <w:color w:val="424242"/>
          <w:sz w:val="22"/>
          <w:szCs w:val="22"/>
        </w:rPr>
        <w:t>Do the Um</w:t>
      </w:r>
      <w:r w:rsidR="00871AF8" w:rsidRPr="00037174">
        <w:rPr>
          <w:rFonts w:asciiTheme="majorHAnsi" w:hAnsiTheme="majorHAnsi" w:cs="Times New Roman"/>
          <w:b/>
          <w:color w:val="424242"/>
          <w:sz w:val="22"/>
          <w:szCs w:val="22"/>
        </w:rPr>
        <w:t xml:space="preserve">ofia appear </w:t>
      </w:r>
      <w:r w:rsidR="001A79EC" w:rsidRPr="00037174">
        <w:rPr>
          <w:rFonts w:asciiTheme="majorHAnsi" w:hAnsiTheme="majorHAnsi" w:cs="Times New Roman"/>
          <w:b/>
          <w:color w:val="424242"/>
          <w:sz w:val="22"/>
          <w:szCs w:val="22"/>
        </w:rPr>
        <w:t>to be a civilized people? Why or why not?</w:t>
      </w:r>
    </w:p>
    <w:p w:rsidR="00C873A2" w:rsidRPr="00037174" w:rsidRDefault="00C873A2" w:rsidP="00634201">
      <w:pPr>
        <w:shd w:val="clear" w:color="auto" w:fill="FFFFFF"/>
        <w:spacing w:after="300"/>
        <w:contextualSpacing/>
        <w:rPr>
          <w:rFonts w:asciiTheme="majorHAnsi" w:hAnsiTheme="majorHAnsi" w:cs="Times New Roman"/>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color w:val="424242"/>
          <w:sz w:val="22"/>
          <w:szCs w:val="22"/>
        </w:rPr>
      </w:pPr>
    </w:p>
    <w:p w:rsidR="00871AF8" w:rsidRPr="00037174" w:rsidRDefault="00871AF8" w:rsidP="00634201">
      <w:pPr>
        <w:shd w:val="clear" w:color="auto" w:fill="FFFFFF"/>
        <w:spacing w:after="300"/>
        <w:contextualSpacing/>
        <w:rPr>
          <w:rFonts w:asciiTheme="majorHAnsi" w:hAnsiTheme="majorHAnsi" w:cs="Times New Roman"/>
          <w:color w:val="424242"/>
          <w:sz w:val="22"/>
          <w:szCs w:val="22"/>
        </w:rPr>
      </w:pPr>
    </w:p>
    <w:p w:rsidR="00634201" w:rsidRPr="00037174" w:rsidRDefault="00A22FD2" w:rsidP="00871AF8">
      <w:pPr>
        <w:shd w:val="clear" w:color="auto" w:fill="FFFFFF"/>
        <w:spacing w:after="300"/>
        <w:ind w:hanging="9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871AF8"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Ikemefuna stays with Okonkwo’s family for three years. Nwoye looks up to him as an older brother and, much to Okonkwo’s pleasure, develops a more masculine attitude. One day, the locusts come to Umuofia—they will come every year for seven years before disappearing for another generation. The village excitedly collects them because they are good to eat when cooked.</w:t>
      </w:r>
    </w:p>
    <w:p w:rsidR="00C873A2" w:rsidRPr="00037174" w:rsidRDefault="00A22FD2" w:rsidP="00C873A2">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Ogbuefi Ezeudu, a respected village elder, informs Okonkwo in private that the Oracle has said that Ikemefuna must be killed. He tells Okonkwo that because Ikemefuna calls him “father,” Okonkwo should not take part in the boy’s death. Okonkwo lies to Ikemefuna, telling him that they must return him to his home village. Nwoye bursts into tears.</w:t>
      </w:r>
    </w:p>
    <w:p w:rsidR="001A79EC" w:rsidRPr="00037174" w:rsidRDefault="00C873A2" w:rsidP="00037174">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 xml:space="preserve">3) </w:t>
      </w:r>
      <w:r w:rsidR="001A79EC" w:rsidRPr="00037174">
        <w:rPr>
          <w:rFonts w:asciiTheme="majorHAnsi" w:hAnsiTheme="majorHAnsi" w:cs="Times New Roman"/>
          <w:b/>
          <w:color w:val="424242"/>
          <w:sz w:val="22"/>
          <w:szCs w:val="22"/>
        </w:rPr>
        <w:t>Why is Okonkwo not allowed to take part in the killing of Ikemefuna?</w:t>
      </w:r>
    </w:p>
    <w:p w:rsidR="00871AF8" w:rsidRPr="00037174" w:rsidRDefault="00871AF8" w:rsidP="00037174">
      <w:pPr>
        <w:pStyle w:val="ListParagraph"/>
        <w:shd w:val="clear" w:color="auto" w:fill="FFFFFF"/>
        <w:spacing w:after="300"/>
        <w:rPr>
          <w:rFonts w:asciiTheme="majorHAnsi" w:hAnsiTheme="majorHAnsi" w:cs="Times New Roman"/>
          <w:b/>
          <w:color w:val="424242"/>
          <w:sz w:val="22"/>
          <w:szCs w:val="22"/>
        </w:rPr>
      </w:pPr>
    </w:p>
    <w:p w:rsidR="00634201" w:rsidRPr="00037174" w:rsidRDefault="00A22FD2" w:rsidP="001A79EC">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As he walks with the men of Umuofia, Ikemefuna thinks about seeing his mother. After several hours of walking, some of Okonkwo’s clansmen attack the boy with machetes. Ikemefuna runs to Okonkwo for help. But Okonkwo, who doesn’t wish to look weak in front of his fellow tribesmen, cuts the boy down despite the Oracle’s admonishment. When Okonkwo returns home, Nwoye deduces that his friend is dead.</w:t>
      </w:r>
    </w:p>
    <w:p w:rsidR="00634201" w:rsidRPr="00037174" w:rsidRDefault="00A22FD2" w:rsidP="00CA21D3">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Okonkwo sinks into a depression, neither able to sleep nor eat. He visits his friend Obierika and begins to feel revived a bit. Okonkwo’s daughter Ezinma falls ill, but she recovers after Okonkwo gathers leaves for her medicine.</w:t>
      </w:r>
    </w:p>
    <w:p w:rsidR="00C873A2" w:rsidRPr="00037174" w:rsidRDefault="00A22FD2" w:rsidP="00CA21D3">
      <w:pPr>
        <w:shd w:val="clear" w:color="auto" w:fill="FFFFFF"/>
        <w:spacing w:after="300"/>
        <w:ind w:firstLine="36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The death of Ogbuefi Ezeudu is announced to the surrounding villages by means of the </w:t>
      </w:r>
      <w:r w:rsidR="00634201" w:rsidRPr="00037174">
        <w:rPr>
          <w:rFonts w:asciiTheme="majorHAnsi" w:hAnsiTheme="majorHAnsi" w:cs="Times New Roman"/>
          <w:i/>
          <w:iCs/>
          <w:color w:val="424242"/>
          <w:sz w:val="22"/>
          <w:szCs w:val="22"/>
        </w:rPr>
        <w:t>ekwe,</w:t>
      </w:r>
      <w:r w:rsidR="00634201" w:rsidRPr="00037174">
        <w:rPr>
          <w:rFonts w:asciiTheme="majorHAnsi" w:hAnsiTheme="majorHAnsi" w:cs="Times New Roman"/>
          <w:color w:val="424242"/>
          <w:sz w:val="22"/>
          <w:szCs w:val="22"/>
        </w:rPr>
        <w:t> a musical instrument. Okonkwo feels guilty because the last time Ezeudu visited him was to warn him against taking part in Ikemefuna’s death. At Ogbuefi Ezeudu’s large and elaborate funeral, the men beat drums and fire their guns. Tragedy compounds upon itself when Okonkwo’s gun explodes and kills Ogbuefi Ezeudu’s sixteen-year-old son.</w:t>
      </w:r>
    </w:p>
    <w:p w:rsidR="00CA21D3" w:rsidRPr="00037174" w:rsidRDefault="00CA21D3" w:rsidP="00CA21D3">
      <w:pPr>
        <w:shd w:val="clear" w:color="auto" w:fill="FFFFFF"/>
        <w:spacing w:after="300"/>
        <w:ind w:firstLine="360"/>
        <w:contextualSpacing/>
        <w:rPr>
          <w:rFonts w:asciiTheme="majorHAnsi" w:hAnsiTheme="majorHAnsi" w:cs="Times New Roman"/>
          <w:b/>
          <w:color w:val="424242"/>
          <w:sz w:val="22"/>
          <w:szCs w:val="22"/>
        </w:rPr>
      </w:pPr>
      <w:r w:rsidRPr="00037174">
        <w:rPr>
          <w:rFonts w:asciiTheme="majorHAnsi" w:hAnsiTheme="majorHAnsi" w:cs="Times New Roman"/>
          <w:b/>
          <w:color w:val="424242"/>
          <w:sz w:val="22"/>
          <w:szCs w:val="22"/>
        </w:rPr>
        <w:t>4) How do you think the primitive people of Umofia got guns?</w:t>
      </w:r>
    </w:p>
    <w:p w:rsidR="00C873A2" w:rsidRPr="00037174" w:rsidRDefault="00C873A2" w:rsidP="00CA21D3">
      <w:pPr>
        <w:shd w:val="clear" w:color="auto" w:fill="FFFFFF"/>
        <w:spacing w:after="300"/>
        <w:ind w:left="-360" w:firstLine="360"/>
        <w:contextualSpacing/>
        <w:rPr>
          <w:rFonts w:asciiTheme="majorHAnsi" w:hAnsiTheme="majorHAnsi" w:cs="Times New Roman"/>
          <w:color w:val="424242"/>
          <w:sz w:val="22"/>
          <w:szCs w:val="22"/>
        </w:rPr>
      </w:pPr>
    </w:p>
    <w:p w:rsidR="00A22FD2" w:rsidRPr="00037174" w:rsidRDefault="00A22FD2" w:rsidP="00CA21D3">
      <w:pPr>
        <w:shd w:val="clear" w:color="auto" w:fill="FFFFFF"/>
        <w:spacing w:after="300"/>
        <w:ind w:left="-360" w:firstLine="360"/>
        <w:contextualSpacing/>
        <w:rPr>
          <w:rFonts w:asciiTheme="majorHAnsi" w:hAnsiTheme="majorHAnsi" w:cs="Times New Roman"/>
          <w:color w:val="424242"/>
          <w:sz w:val="22"/>
          <w:szCs w:val="22"/>
        </w:rPr>
      </w:pPr>
    </w:p>
    <w:p w:rsidR="00C873A2" w:rsidRPr="00037174" w:rsidRDefault="00C873A2" w:rsidP="00CA21D3">
      <w:pPr>
        <w:shd w:val="clear" w:color="auto" w:fill="FFFFFF"/>
        <w:spacing w:after="300"/>
        <w:ind w:left="-360" w:firstLine="360"/>
        <w:contextualSpacing/>
        <w:rPr>
          <w:rFonts w:asciiTheme="majorHAnsi" w:hAnsiTheme="majorHAnsi" w:cs="Times New Roman"/>
          <w:color w:val="424242"/>
          <w:sz w:val="22"/>
          <w:szCs w:val="22"/>
        </w:rPr>
      </w:pPr>
    </w:p>
    <w:p w:rsidR="00871AF8" w:rsidRDefault="00871AF8" w:rsidP="00CA21D3">
      <w:pPr>
        <w:shd w:val="clear" w:color="auto" w:fill="FFFFFF"/>
        <w:spacing w:after="300"/>
        <w:ind w:left="-360" w:firstLine="360"/>
        <w:contextualSpacing/>
        <w:rPr>
          <w:rFonts w:asciiTheme="majorHAnsi" w:hAnsiTheme="majorHAnsi" w:cs="Times New Roman"/>
          <w:color w:val="424242"/>
          <w:sz w:val="22"/>
          <w:szCs w:val="22"/>
        </w:rPr>
      </w:pPr>
    </w:p>
    <w:p w:rsidR="00037174" w:rsidRPr="00037174" w:rsidRDefault="00037174" w:rsidP="00CA21D3">
      <w:pPr>
        <w:shd w:val="clear" w:color="auto" w:fill="FFFFFF"/>
        <w:spacing w:after="300"/>
        <w:ind w:left="-360" w:firstLine="360"/>
        <w:contextualSpacing/>
        <w:rPr>
          <w:rFonts w:asciiTheme="majorHAnsi" w:hAnsiTheme="majorHAnsi" w:cs="Times New Roman"/>
          <w:color w:val="424242"/>
          <w:sz w:val="22"/>
          <w:szCs w:val="22"/>
        </w:rPr>
      </w:pPr>
    </w:p>
    <w:p w:rsidR="00634201" w:rsidRPr="00037174" w:rsidRDefault="00A22FD2" w:rsidP="00634201">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lastRenderedPageBreak/>
        <w:tab/>
      </w:r>
      <w:r w:rsidR="00634201" w:rsidRPr="00037174">
        <w:rPr>
          <w:rFonts w:asciiTheme="majorHAnsi" w:hAnsiTheme="majorHAnsi" w:cs="Times New Roman"/>
          <w:color w:val="424242"/>
          <w:sz w:val="22"/>
          <w:szCs w:val="22"/>
        </w:rPr>
        <w:t>Because killing a clansman is a crime against the earth goddess, Okonkwo must take his family into exile for seven years in order to atone. He gathers his most valuable belongings and takes his family to his mother’s natal village, Mbanta. The men from Ogbuefi Ezeudu’s quarter burn Okonkwo’s buildings and kill his animals to cleanse the village of his sin.</w:t>
      </w:r>
    </w:p>
    <w:p w:rsidR="00C873A2" w:rsidRPr="00037174" w:rsidRDefault="00CA21D3" w:rsidP="00634201">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Okonkwo’s kinsmen, especially his uncle, Uchendu, receive him warmly. They help him build a new compound of huts and lend him yam seeds to start a farm. Although he is bitterly disappointed at his misfortune, Okonkwo reconciles himself to life in his motherland.</w:t>
      </w:r>
    </w:p>
    <w:p w:rsidR="00CA21D3" w:rsidRPr="00037174" w:rsidRDefault="00CA21D3" w:rsidP="00CA21D3">
      <w:pPr>
        <w:shd w:val="clear" w:color="auto" w:fill="FFFFFF"/>
        <w:spacing w:after="300"/>
        <w:contextualSpacing/>
        <w:rPr>
          <w:rFonts w:asciiTheme="majorHAnsi" w:hAnsiTheme="majorHAnsi" w:cs="Times New Roman"/>
          <w:b/>
          <w:color w:val="424242"/>
          <w:sz w:val="22"/>
          <w:szCs w:val="22"/>
        </w:rPr>
      </w:pPr>
      <w:r w:rsidRPr="00037174">
        <w:rPr>
          <w:rFonts w:asciiTheme="majorHAnsi" w:hAnsiTheme="majorHAnsi" w:cs="Times New Roman"/>
          <w:b/>
          <w:color w:val="424242"/>
          <w:sz w:val="22"/>
          <w:szCs w:val="22"/>
        </w:rPr>
        <w:tab/>
        <w:t>5) How do you feel about the cultural practices of the Umofia?</w:t>
      </w:r>
    </w:p>
    <w:p w:rsidR="00634201" w:rsidRPr="00037174" w:rsidRDefault="00634201" w:rsidP="00634201">
      <w:pPr>
        <w:shd w:val="clear" w:color="auto" w:fill="FFFFFF"/>
        <w:spacing w:after="300"/>
        <w:contextualSpacing/>
        <w:rPr>
          <w:rFonts w:asciiTheme="majorHAnsi" w:hAnsiTheme="majorHAnsi" w:cs="Times New Roman"/>
          <w:color w:val="424242"/>
          <w:sz w:val="22"/>
          <w:szCs w:val="22"/>
        </w:rPr>
      </w:pPr>
    </w:p>
    <w:p w:rsidR="00CA21D3" w:rsidRPr="00037174" w:rsidRDefault="00CA21D3" w:rsidP="00634201">
      <w:pPr>
        <w:shd w:val="clear" w:color="auto" w:fill="FFFFFF"/>
        <w:spacing w:after="300"/>
        <w:contextualSpacing/>
        <w:rPr>
          <w:rFonts w:asciiTheme="majorHAnsi" w:hAnsiTheme="majorHAnsi" w:cs="Times New Roman"/>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color w:val="424242"/>
          <w:sz w:val="22"/>
          <w:szCs w:val="22"/>
        </w:rPr>
      </w:pPr>
    </w:p>
    <w:p w:rsidR="00C873A2" w:rsidRPr="00037174" w:rsidRDefault="00A22FD2" w:rsidP="00871AF8">
      <w:pPr>
        <w:shd w:val="clear" w:color="auto" w:fill="FFFFFF"/>
        <w:spacing w:after="100" w:afterAutospacing="1"/>
        <w:ind w:hanging="45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During the second year of Okonkwo’s exile, Obierika brings several bags of cowries (shells used as currency) that he has made by selling Okonkwo’s yams. Obierika plans to continue to do so until Okonkwo returns to the village. Obierika also brings the bad news that Abame, another village, has been destroyed by the white man.</w:t>
      </w:r>
    </w:p>
    <w:p w:rsidR="00CA21D3" w:rsidRPr="00037174" w:rsidRDefault="00CA21D3" w:rsidP="00634201">
      <w:pPr>
        <w:shd w:val="clear" w:color="auto" w:fill="FFFFFF"/>
        <w:spacing w:after="300"/>
        <w:contextualSpacing/>
        <w:rPr>
          <w:rFonts w:asciiTheme="majorHAnsi" w:hAnsiTheme="majorHAnsi" w:cs="Times New Roman"/>
          <w:b/>
          <w:color w:val="424242"/>
          <w:sz w:val="22"/>
          <w:szCs w:val="22"/>
        </w:rPr>
      </w:pPr>
      <w:r w:rsidRPr="00037174">
        <w:rPr>
          <w:rFonts w:asciiTheme="majorHAnsi" w:hAnsiTheme="majorHAnsi" w:cs="Times New Roman"/>
          <w:color w:val="424242"/>
          <w:sz w:val="22"/>
          <w:szCs w:val="22"/>
        </w:rPr>
        <w:tab/>
      </w:r>
      <w:r w:rsidRPr="00037174">
        <w:rPr>
          <w:rFonts w:asciiTheme="majorHAnsi" w:hAnsiTheme="majorHAnsi" w:cs="Times New Roman"/>
          <w:b/>
          <w:color w:val="424242"/>
          <w:sz w:val="22"/>
          <w:szCs w:val="22"/>
        </w:rPr>
        <w:t>6) Who destroyed the village of Abame? Who are these people?</w:t>
      </w:r>
    </w:p>
    <w:p w:rsidR="00CA21D3" w:rsidRPr="00037174" w:rsidRDefault="00CA21D3" w:rsidP="00634201">
      <w:pPr>
        <w:shd w:val="clear" w:color="auto" w:fill="FFFFFF"/>
        <w:spacing w:after="300"/>
        <w:contextualSpacing/>
        <w:rPr>
          <w:rFonts w:asciiTheme="majorHAnsi" w:hAnsiTheme="majorHAnsi" w:cs="Times New Roman"/>
          <w:b/>
          <w:color w:val="424242"/>
          <w:sz w:val="22"/>
          <w:szCs w:val="22"/>
        </w:rPr>
      </w:pPr>
    </w:p>
    <w:p w:rsidR="00CA21D3" w:rsidRPr="00037174" w:rsidRDefault="00CA21D3" w:rsidP="00634201">
      <w:pPr>
        <w:shd w:val="clear" w:color="auto" w:fill="FFFFFF"/>
        <w:spacing w:after="300"/>
        <w:contextualSpacing/>
        <w:rPr>
          <w:rFonts w:asciiTheme="majorHAnsi" w:hAnsiTheme="majorHAnsi" w:cs="Times New Roman"/>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color w:val="424242"/>
          <w:sz w:val="22"/>
          <w:szCs w:val="22"/>
        </w:rPr>
      </w:pPr>
    </w:p>
    <w:p w:rsidR="00634201" w:rsidRPr="00037174" w:rsidRDefault="00CA21D3" w:rsidP="00634201">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Soon afterward, six missionaries travel to Mbanta. Through an interpreter named Mr. Kiaga, the missionaries’ leader, Mr. Brown, speaks to the villagers. He tells them that their gods are false and that worshipping more than one God is idolatrous. But the villagers do not understand how the Holy Trinity can be accepted as one God. Although his aim is to convert the residents of Umuofia to Christianity, Mr. Brown does not allow his followers to antagonize the clan.</w:t>
      </w:r>
    </w:p>
    <w:p w:rsidR="00C873A2" w:rsidRPr="00037174" w:rsidRDefault="00CA21D3" w:rsidP="00634201">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Mr. Brown grows ill and is soon replaced by Reverend James Smith, an intolerant and strict man. The more zealous converts are relieved to be free of Mr. Brown’s policy of restraint. One such convert, Enoch, dares to unmask an </w:t>
      </w:r>
      <w:r w:rsidR="00634201" w:rsidRPr="00037174">
        <w:rPr>
          <w:rFonts w:asciiTheme="majorHAnsi" w:hAnsiTheme="majorHAnsi" w:cs="Times New Roman"/>
          <w:i/>
          <w:iCs/>
          <w:color w:val="424242"/>
          <w:sz w:val="22"/>
          <w:szCs w:val="22"/>
        </w:rPr>
        <w:t>egwugwu</w:t>
      </w:r>
      <w:r w:rsidR="00634201" w:rsidRPr="00037174">
        <w:rPr>
          <w:rFonts w:asciiTheme="majorHAnsi" w:hAnsiTheme="majorHAnsi" w:cs="Times New Roman"/>
          <w:color w:val="424242"/>
          <w:sz w:val="22"/>
          <w:szCs w:val="22"/>
        </w:rPr>
        <w:t> during the annual ceremony to honor the earth deity, an act equivalent to killing an ancestral spirit. The next day, the </w:t>
      </w:r>
      <w:r w:rsidR="00634201" w:rsidRPr="00037174">
        <w:rPr>
          <w:rFonts w:asciiTheme="majorHAnsi" w:hAnsiTheme="majorHAnsi" w:cs="Times New Roman"/>
          <w:i/>
          <w:iCs/>
          <w:color w:val="424242"/>
          <w:sz w:val="22"/>
          <w:szCs w:val="22"/>
        </w:rPr>
        <w:t>egwugwu</w:t>
      </w:r>
      <w:r w:rsidR="00634201" w:rsidRPr="00037174">
        <w:rPr>
          <w:rFonts w:asciiTheme="majorHAnsi" w:hAnsiTheme="majorHAnsi" w:cs="Times New Roman"/>
          <w:color w:val="424242"/>
          <w:sz w:val="22"/>
          <w:szCs w:val="22"/>
        </w:rPr>
        <w:t> burn Enoch’s compound and Reverend Smith’s church to the ground.</w:t>
      </w:r>
    </w:p>
    <w:p w:rsidR="00CA21D3" w:rsidRPr="00037174" w:rsidRDefault="00CA21D3" w:rsidP="00634201">
      <w:pPr>
        <w:shd w:val="clear" w:color="auto" w:fill="FFFFFF"/>
        <w:spacing w:after="300"/>
        <w:contextualSpacing/>
        <w:rPr>
          <w:rFonts w:asciiTheme="majorHAnsi" w:hAnsiTheme="majorHAnsi" w:cs="Times New Roman"/>
          <w:b/>
          <w:color w:val="424242"/>
          <w:sz w:val="22"/>
          <w:szCs w:val="22"/>
        </w:rPr>
      </w:pPr>
      <w:r w:rsidRPr="00037174">
        <w:rPr>
          <w:rFonts w:asciiTheme="majorHAnsi" w:hAnsiTheme="majorHAnsi" w:cs="Times New Roman"/>
          <w:color w:val="424242"/>
          <w:sz w:val="22"/>
          <w:szCs w:val="22"/>
        </w:rPr>
        <w:tab/>
      </w:r>
      <w:r w:rsidRPr="00037174">
        <w:rPr>
          <w:rFonts w:asciiTheme="majorHAnsi" w:hAnsiTheme="majorHAnsi" w:cs="Times New Roman"/>
          <w:b/>
          <w:color w:val="424242"/>
          <w:sz w:val="22"/>
          <w:szCs w:val="22"/>
        </w:rPr>
        <w:t>7) What cultural characteristic separates the colonizers from the people of Umofia?</w:t>
      </w:r>
    </w:p>
    <w:p w:rsidR="00634201" w:rsidRPr="00037174" w:rsidRDefault="00634201" w:rsidP="00634201">
      <w:pPr>
        <w:shd w:val="clear" w:color="auto" w:fill="FFFFFF"/>
        <w:spacing w:after="300"/>
        <w:contextualSpacing/>
        <w:rPr>
          <w:rFonts w:asciiTheme="majorHAnsi" w:hAnsiTheme="majorHAnsi" w:cs="Times New Roman"/>
          <w:color w:val="424242"/>
          <w:sz w:val="22"/>
          <w:szCs w:val="22"/>
        </w:rPr>
      </w:pPr>
    </w:p>
    <w:p w:rsidR="00C873A2" w:rsidRPr="00037174" w:rsidRDefault="00C873A2" w:rsidP="00634201">
      <w:pPr>
        <w:shd w:val="clear" w:color="auto" w:fill="FFFFFF"/>
        <w:spacing w:after="300"/>
        <w:contextualSpacing/>
        <w:rPr>
          <w:rFonts w:asciiTheme="majorHAnsi" w:hAnsiTheme="majorHAnsi" w:cs="Times New Roman"/>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color w:val="424242"/>
          <w:sz w:val="22"/>
          <w:szCs w:val="22"/>
        </w:rPr>
      </w:pPr>
    </w:p>
    <w:p w:rsidR="00634201" w:rsidRPr="00037174" w:rsidRDefault="00871AF8" w:rsidP="00634201">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The District Commissioner is upset by the burning of</w:t>
      </w:r>
      <w:bookmarkStart w:id="0" w:name="_GoBack"/>
      <w:bookmarkEnd w:id="0"/>
      <w:r w:rsidR="00634201" w:rsidRPr="00037174">
        <w:rPr>
          <w:rFonts w:asciiTheme="majorHAnsi" w:hAnsiTheme="majorHAnsi" w:cs="Times New Roman"/>
          <w:color w:val="424242"/>
          <w:sz w:val="22"/>
          <w:szCs w:val="22"/>
        </w:rPr>
        <w:t xml:space="preserve"> the church and requests that the leaders of Umuofia meet with him. Once they are gathered, however, the leaders are handcuffed and thrown in jail, where they suffer insults and physical abuse.</w:t>
      </w:r>
    </w:p>
    <w:p w:rsidR="00C873A2" w:rsidRPr="00037174" w:rsidRDefault="00C873A2" w:rsidP="00634201">
      <w:pPr>
        <w:shd w:val="clear" w:color="auto" w:fill="FFFFFF"/>
        <w:spacing w:after="300"/>
        <w:contextualSpacing/>
        <w:rPr>
          <w:rFonts w:asciiTheme="majorHAnsi" w:hAnsiTheme="majorHAnsi" w:cs="Times New Roman"/>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After the prisoners are released, the clansmen hold a meeting, during which five court messengers approach and order the clansmen to desist. Expecting his fellow clan members to join him in uprising, Okonkwo kills their leader with his machete. When the crowd allows the other messengers to escape, Okonk</w:t>
      </w:r>
      <w:r w:rsidR="00037174" w:rsidRPr="00037174">
        <w:rPr>
          <w:rFonts w:asciiTheme="majorHAnsi" w:hAnsiTheme="majorHAnsi" w:cs="Times New Roman"/>
          <w:color w:val="424242"/>
          <w:sz w:val="22"/>
          <w:szCs w:val="22"/>
        </w:rPr>
        <w:t>wo realizes that his clan is not</w:t>
      </w:r>
      <w:r w:rsidR="00634201" w:rsidRPr="00037174">
        <w:rPr>
          <w:rFonts w:asciiTheme="majorHAnsi" w:hAnsiTheme="majorHAnsi" w:cs="Times New Roman"/>
          <w:color w:val="424242"/>
          <w:sz w:val="22"/>
          <w:szCs w:val="22"/>
        </w:rPr>
        <w:t xml:space="preserve"> willing to go to war.</w:t>
      </w:r>
    </w:p>
    <w:p w:rsidR="00C873A2" w:rsidRPr="00037174" w:rsidRDefault="00C873A2" w:rsidP="00634201">
      <w:pPr>
        <w:shd w:val="clear" w:color="auto" w:fill="FFFFFF"/>
        <w:spacing w:after="300"/>
        <w:contextualSpacing/>
        <w:rPr>
          <w:rFonts w:asciiTheme="majorHAnsi" w:hAnsiTheme="majorHAnsi" w:cs="Times New Roman"/>
          <w:b/>
          <w:color w:val="424242"/>
          <w:sz w:val="22"/>
          <w:szCs w:val="22"/>
        </w:rPr>
      </w:pPr>
      <w:r w:rsidRPr="00037174">
        <w:rPr>
          <w:rFonts w:asciiTheme="majorHAnsi" w:hAnsiTheme="majorHAnsi" w:cs="Times New Roman"/>
          <w:color w:val="424242"/>
          <w:sz w:val="22"/>
          <w:szCs w:val="22"/>
        </w:rPr>
        <w:tab/>
      </w:r>
      <w:r w:rsidRPr="00037174">
        <w:rPr>
          <w:rFonts w:asciiTheme="majorHAnsi" w:hAnsiTheme="majorHAnsi" w:cs="Times New Roman"/>
          <w:b/>
          <w:color w:val="424242"/>
          <w:sz w:val="22"/>
          <w:szCs w:val="22"/>
        </w:rPr>
        <w:t>8) Why does Okonkwo kill one of the court messengers? Does this action help his cause?</w:t>
      </w:r>
    </w:p>
    <w:p w:rsidR="00634201" w:rsidRPr="00037174" w:rsidRDefault="00634201" w:rsidP="00634201">
      <w:pPr>
        <w:shd w:val="clear" w:color="auto" w:fill="FFFFFF"/>
        <w:spacing w:after="300"/>
        <w:contextualSpacing/>
        <w:rPr>
          <w:rFonts w:asciiTheme="majorHAnsi" w:hAnsiTheme="majorHAnsi" w:cs="Times New Roman"/>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color w:val="424242"/>
          <w:sz w:val="22"/>
          <w:szCs w:val="22"/>
        </w:rPr>
      </w:pPr>
    </w:p>
    <w:p w:rsidR="00C873A2" w:rsidRPr="00037174" w:rsidRDefault="00C873A2" w:rsidP="00634201">
      <w:pPr>
        <w:shd w:val="clear" w:color="auto" w:fill="FFFFFF"/>
        <w:spacing w:after="300"/>
        <w:contextualSpacing/>
        <w:rPr>
          <w:rFonts w:asciiTheme="majorHAnsi" w:hAnsiTheme="majorHAnsi" w:cs="Times New Roman"/>
          <w:color w:val="424242"/>
          <w:sz w:val="22"/>
          <w:szCs w:val="22"/>
        </w:rPr>
      </w:pPr>
    </w:p>
    <w:p w:rsidR="00C873A2" w:rsidRPr="00037174" w:rsidRDefault="00C873A2" w:rsidP="00634201">
      <w:pPr>
        <w:shd w:val="clear" w:color="auto" w:fill="FFFFFF"/>
        <w:spacing w:after="300"/>
        <w:contextualSpacing/>
        <w:rPr>
          <w:rFonts w:asciiTheme="majorHAnsi" w:hAnsiTheme="majorHAnsi" w:cs="Times New Roman"/>
          <w:iCs/>
          <w:color w:val="424242"/>
          <w:sz w:val="22"/>
          <w:szCs w:val="22"/>
        </w:rPr>
      </w:pPr>
      <w:r w:rsidRPr="00037174">
        <w:rPr>
          <w:rFonts w:asciiTheme="majorHAnsi" w:hAnsiTheme="majorHAnsi" w:cs="Times New Roman"/>
          <w:color w:val="424242"/>
          <w:sz w:val="22"/>
          <w:szCs w:val="22"/>
        </w:rPr>
        <w:tab/>
      </w:r>
      <w:r w:rsidR="00634201" w:rsidRPr="00037174">
        <w:rPr>
          <w:rFonts w:asciiTheme="majorHAnsi" w:hAnsiTheme="majorHAnsi" w:cs="Times New Roman"/>
          <w:color w:val="424242"/>
          <w:sz w:val="22"/>
          <w:szCs w:val="22"/>
        </w:rPr>
        <w:t>When the District Commissioner arrives at Okonkwo’s compound, he finds that Okonkwo has hanged himself. Obierika and his friends lead the commissioner to the body. Obierika explains that suicide is a grave sin; thus, according to custom, none of Okonkwo’s clansmen may touch his body. The commissioner, who is writing a book about Africa, believes that the story of Okonkwo’s rebellion and death will make for an interesting paragraph or two. He has already chosen the book’s title: </w:t>
      </w:r>
      <w:r w:rsidR="00634201" w:rsidRPr="00037174">
        <w:rPr>
          <w:rFonts w:asciiTheme="majorHAnsi" w:hAnsiTheme="majorHAnsi" w:cs="Times New Roman"/>
          <w:i/>
          <w:iCs/>
          <w:color w:val="424242"/>
          <w:sz w:val="22"/>
          <w:szCs w:val="22"/>
        </w:rPr>
        <w:t>The Pacification of the Prim</w:t>
      </w:r>
      <w:r w:rsidRPr="00037174">
        <w:rPr>
          <w:rFonts w:asciiTheme="majorHAnsi" w:hAnsiTheme="majorHAnsi" w:cs="Times New Roman"/>
          <w:i/>
          <w:iCs/>
          <w:color w:val="424242"/>
          <w:sz w:val="22"/>
          <w:szCs w:val="22"/>
        </w:rPr>
        <w:t>itive Tribes of the Lower Niger</w:t>
      </w:r>
      <w:r w:rsidRPr="00037174">
        <w:rPr>
          <w:rFonts w:asciiTheme="majorHAnsi" w:hAnsiTheme="majorHAnsi" w:cs="Times New Roman"/>
          <w:iCs/>
          <w:color w:val="424242"/>
          <w:sz w:val="22"/>
          <w:szCs w:val="22"/>
        </w:rPr>
        <w:t>.</w:t>
      </w:r>
    </w:p>
    <w:p w:rsidR="00A22FD2" w:rsidRPr="00037174" w:rsidRDefault="00C873A2" w:rsidP="00634201">
      <w:pPr>
        <w:shd w:val="clear" w:color="auto" w:fill="FFFFFF"/>
        <w:spacing w:after="300"/>
        <w:contextualSpacing/>
        <w:rPr>
          <w:rFonts w:asciiTheme="majorHAnsi" w:hAnsiTheme="majorHAnsi" w:cs="Times New Roman"/>
          <w:b/>
          <w:iCs/>
          <w:color w:val="424242"/>
          <w:sz w:val="22"/>
          <w:szCs w:val="22"/>
        </w:rPr>
      </w:pPr>
      <w:r w:rsidRPr="00037174">
        <w:rPr>
          <w:rFonts w:asciiTheme="majorHAnsi" w:hAnsiTheme="majorHAnsi" w:cs="Times New Roman"/>
          <w:iCs/>
          <w:color w:val="424242"/>
          <w:sz w:val="22"/>
          <w:szCs w:val="22"/>
        </w:rPr>
        <w:tab/>
      </w:r>
      <w:r w:rsidRPr="00037174">
        <w:rPr>
          <w:rFonts w:asciiTheme="majorHAnsi" w:hAnsiTheme="majorHAnsi" w:cs="Times New Roman"/>
          <w:b/>
          <w:iCs/>
          <w:color w:val="424242"/>
          <w:sz w:val="22"/>
          <w:szCs w:val="22"/>
        </w:rPr>
        <w:t xml:space="preserve">9) </w:t>
      </w:r>
      <w:r w:rsidR="00A22FD2" w:rsidRPr="00037174">
        <w:rPr>
          <w:rFonts w:asciiTheme="majorHAnsi" w:hAnsiTheme="majorHAnsi" w:cs="Times New Roman"/>
          <w:b/>
          <w:iCs/>
          <w:color w:val="424242"/>
          <w:sz w:val="22"/>
          <w:szCs w:val="22"/>
        </w:rPr>
        <w:t>Why do you think Okonkwo chose to take his own life?</w:t>
      </w:r>
    </w:p>
    <w:p w:rsidR="00A22FD2" w:rsidRPr="00037174" w:rsidRDefault="00A22FD2" w:rsidP="00634201">
      <w:pPr>
        <w:shd w:val="clear" w:color="auto" w:fill="FFFFFF"/>
        <w:spacing w:after="300"/>
        <w:contextualSpacing/>
        <w:rPr>
          <w:rFonts w:asciiTheme="majorHAnsi" w:hAnsiTheme="majorHAnsi" w:cs="Times New Roman"/>
          <w:b/>
          <w:iCs/>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b/>
          <w:iCs/>
          <w:color w:val="424242"/>
          <w:sz w:val="22"/>
          <w:szCs w:val="22"/>
        </w:rPr>
      </w:pPr>
    </w:p>
    <w:p w:rsidR="00A22FD2" w:rsidRPr="00037174" w:rsidRDefault="00A22FD2" w:rsidP="00634201">
      <w:pPr>
        <w:shd w:val="clear" w:color="auto" w:fill="FFFFFF"/>
        <w:spacing w:after="300"/>
        <w:contextualSpacing/>
        <w:rPr>
          <w:rFonts w:asciiTheme="majorHAnsi" w:hAnsiTheme="majorHAnsi" w:cs="Times New Roman"/>
          <w:b/>
          <w:iCs/>
          <w:color w:val="424242"/>
          <w:sz w:val="22"/>
          <w:szCs w:val="22"/>
        </w:rPr>
      </w:pPr>
    </w:p>
    <w:p w:rsidR="00C873A2" w:rsidRPr="00037174" w:rsidRDefault="00A22FD2" w:rsidP="00634201">
      <w:pPr>
        <w:shd w:val="clear" w:color="auto" w:fill="FFFFFF"/>
        <w:spacing w:after="300"/>
        <w:contextualSpacing/>
        <w:rPr>
          <w:rFonts w:asciiTheme="majorHAnsi" w:hAnsiTheme="majorHAnsi" w:cs="Times New Roman"/>
          <w:b/>
          <w:iCs/>
          <w:color w:val="424242"/>
          <w:sz w:val="22"/>
          <w:szCs w:val="22"/>
        </w:rPr>
      </w:pPr>
      <w:r w:rsidRPr="00037174">
        <w:rPr>
          <w:rFonts w:asciiTheme="majorHAnsi" w:hAnsiTheme="majorHAnsi" w:cs="Times New Roman"/>
          <w:b/>
          <w:iCs/>
          <w:color w:val="424242"/>
          <w:sz w:val="22"/>
          <w:szCs w:val="22"/>
        </w:rPr>
        <w:tab/>
        <w:t xml:space="preserve">10) </w:t>
      </w:r>
      <w:r w:rsidR="00C873A2" w:rsidRPr="00037174">
        <w:rPr>
          <w:rFonts w:asciiTheme="majorHAnsi" w:hAnsiTheme="majorHAnsi" w:cs="Times New Roman"/>
          <w:b/>
          <w:iCs/>
          <w:color w:val="424242"/>
          <w:sz w:val="22"/>
          <w:szCs w:val="22"/>
        </w:rPr>
        <w:t>What does Okonkwo represent in terms of imperialism and its impact on colonized territories?</w:t>
      </w:r>
    </w:p>
    <w:p w:rsidR="00CB731B" w:rsidRDefault="00CB731B"/>
    <w:sectPr w:rsidR="00CB731B" w:rsidSect="00634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E39E4"/>
    <w:multiLevelType w:val="hybridMultilevel"/>
    <w:tmpl w:val="463CD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01"/>
    <w:rsid w:val="00037174"/>
    <w:rsid w:val="001A79EC"/>
    <w:rsid w:val="00634201"/>
    <w:rsid w:val="00871AF8"/>
    <w:rsid w:val="00A22FD2"/>
    <w:rsid w:val="00C873A2"/>
    <w:rsid w:val="00CA21D3"/>
    <w:rsid w:val="00CB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73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20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4201"/>
  </w:style>
  <w:style w:type="paragraph" w:styleId="ListParagraph">
    <w:name w:val="List Paragraph"/>
    <w:basedOn w:val="Normal"/>
    <w:uiPriority w:val="34"/>
    <w:qFormat/>
    <w:rsid w:val="006342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20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34201"/>
  </w:style>
  <w:style w:type="paragraph" w:styleId="ListParagraph">
    <w:name w:val="List Paragraph"/>
    <w:basedOn w:val="Normal"/>
    <w:uiPriority w:val="34"/>
    <w:qFormat/>
    <w:rsid w:val="0063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2429">
      <w:bodyDiv w:val="1"/>
      <w:marLeft w:val="0"/>
      <w:marRight w:val="0"/>
      <w:marTop w:val="0"/>
      <w:marBottom w:val="0"/>
      <w:divBdr>
        <w:top w:val="none" w:sz="0" w:space="0" w:color="auto"/>
        <w:left w:val="none" w:sz="0" w:space="0" w:color="auto"/>
        <w:bottom w:val="none" w:sz="0" w:space="0" w:color="auto"/>
        <w:right w:val="none" w:sz="0" w:space="0" w:color="auto"/>
      </w:divBdr>
      <w:divsChild>
        <w:div w:id="1393189375">
          <w:marLeft w:val="225"/>
          <w:marRight w:val="225"/>
          <w:marTop w:val="0"/>
          <w:marBottom w:val="0"/>
          <w:divBdr>
            <w:top w:val="none" w:sz="0" w:space="0" w:color="auto"/>
            <w:left w:val="none" w:sz="0" w:space="0" w:color="auto"/>
            <w:bottom w:val="none" w:sz="0" w:space="0" w:color="auto"/>
            <w:right w:val="none" w:sz="0" w:space="0" w:color="auto"/>
          </w:divBdr>
          <w:divsChild>
            <w:div w:id="1616138104">
              <w:marLeft w:val="0"/>
              <w:marRight w:val="0"/>
              <w:marTop w:val="0"/>
              <w:marBottom w:val="0"/>
              <w:divBdr>
                <w:top w:val="none" w:sz="0" w:space="0" w:color="auto"/>
                <w:left w:val="none" w:sz="0" w:space="0" w:color="auto"/>
                <w:bottom w:val="none" w:sz="0" w:space="0" w:color="auto"/>
                <w:right w:val="none" w:sz="0" w:space="0" w:color="auto"/>
              </w:divBdr>
              <w:divsChild>
                <w:div w:id="136724006">
                  <w:marLeft w:val="0"/>
                  <w:marRight w:val="0"/>
                  <w:marTop w:val="0"/>
                  <w:marBottom w:val="0"/>
                  <w:divBdr>
                    <w:top w:val="none" w:sz="0" w:space="0" w:color="auto"/>
                    <w:left w:val="none" w:sz="0" w:space="0" w:color="auto"/>
                    <w:bottom w:val="none" w:sz="0" w:space="0" w:color="auto"/>
                    <w:right w:val="none" w:sz="0" w:space="0" w:color="auto"/>
                  </w:divBdr>
                  <w:divsChild>
                    <w:div w:id="18116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1000</Words>
  <Characters>5700</Characters>
  <Application>Microsoft Macintosh Word</Application>
  <DocSecurity>0</DocSecurity>
  <Lines>47</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Baker</dc:creator>
  <cp:keywords/>
  <dc:description/>
  <cp:lastModifiedBy>Matthew Baker</cp:lastModifiedBy>
  <cp:revision>1</cp:revision>
  <dcterms:created xsi:type="dcterms:W3CDTF">2015-02-05T22:59:00Z</dcterms:created>
  <dcterms:modified xsi:type="dcterms:W3CDTF">2015-02-06T00:24:00Z</dcterms:modified>
</cp:coreProperties>
</file>